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6480"/>
        <w:gridCol w:w="3240"/>
      </w:tblGrid>
      <w:tr w:rsidR="000D46B9">
        <w:trPr>
          <w:trHeight w:hRule="exact" w:val="576"/>
        </w:trPr>
        <w:tc>
          <w:tcPr>
            <w:tcW w:w="6480" w:type="dxa"/>
            <w:shd w:val="clear" w:color="auto" w:fill="auto"/>
            <w:vAlign w:val="bottom"/>
          </w:tcPr>
          <w:p w:rsidR="000D46B9" w:rsidRDefault="009C2E86" w:rsidP="003C7C12">
            <w:pPr>
              <w:jc w:val="right"/>
            </w:pPr>
            <w:r>
              <w:rPr>
                <w:noProof/>
              </w:rPr>
              <w:pict>
                <v:rect id="_x0000_s1506" style="position:absolute;left:0;text-align:left;margin-left:57pt;margin-top:91.65pt;width:325.9pt;height:275.75pt;z-index:-251609088;mso-position-horizontal-relative:page;mso-position-vertical-relative:page" o:allowincell="f" fillcolor="#d7e3bc" stroked="f">
                  <v:fill color2="white [3212]" rotate="t" angle="-45" focusposition="1" focussize="" focus="100%" type="gradientRadial">
                    <o:fill v:ext="view" type="gradientCenter"/>
                  </v:fill>
                  <w10:wrap anchorx="page" anchory="page"/>
                  <w10:anchorlock/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91" type="#_x0000_t202" style="position:absolute;left:0;text-align:left;margin-left:382.3pt;margin-top:91.45pt;width:162pt;height:275.75pt;z-index:251689984;mso-position-horizontal-relative:page;mso-position-vertical-relative:page" o:allowincell="f" filled="f" stroked="f">
                  <v:textbox style="mso-next-textbox:#_x0000_s1491" inset="0,0,0,0">
                    <w:txbxContent>
                      <w:p w:rsidR="000D46B9" w:rsidRDefault="000A1A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57400" cy="1466805"/>
                              <wp:effectExtent l="19050" t="0" r="0" b="0"/>
                              <wp:docPr id="2" name="Imag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1692" t="2950" r="53851" b="460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400" cy="1466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>
              <w:rPr>
                <w:noProof/>
              </w:rPr>
              <w:pict>
                <v:rect id="_x0000_s1490" style="position:absolute;left:0;text-align:left;margin-left:382.3pt;margin-top:56.05pt;width:162pt;height:35.85pt;z-index:251688960;mso-position-horizontal-relative:page;mso-position-vertical-relative:page;v-text-anchor:bottom" o:allowincell="f" fillcolor="#c3d69b" stroked="f">
                  <v:textbox style="mso-next-textbox:#_x0000_s1490">
                    <w:txbxContent>
                      <w:sdt>
                        <w:sdtPr>
                          <w:id w:val="20854632"/>
                          <w:placeholder>
                            <w:docPart w:val="F3EF782386264A3D80742991DCAF1E11"/>
                          </w:placeholder>
                        </w:sdtPr>
                        <w:sdtContent>
                          <w:p w:rsidR="000D46B9" w:rsidRDefault="00364685">
                            <w:pPr>
                              <w:pStyle w:val="NewsletterVolume"/>
                            </w:pPr>
                            <w:r>
                              <w:t xml:space="preserve">Emission du </w:t>
                            </w:r>
                            <w:r w:rsidR="00230C01">
                              <w:t>11</w:t>
                            </w:r>
                            <w:r>
                              <w:t xml:space="preserve"> </w:t>
                            </w:r>
                            <w:r w:rsidR="00230C01">
                              <w:t xml:space="preserve">mai </w:t>
                            </w:r>
                            <w:r>
                              <w:t>20</w:t>
                            </w:r>
                            <w:r w:rsidR="00445D76">
                              <w:t>10</w:t>
                            </w:r>
                          </w:p>
                        </w:sdtContent>
                      </w:sdt>
                    </w:txbxContent>
                  </v:textbox>
                  <w10:wrap anchorx="page" anchory="page"/>
                  <w10:anchorlock/>
                </v:rect>
              </w:pict>
            </w:r>
            <w:r w:rsidR="00364685">
              <w:rPr>
                <w:rStyle w:val="CompanyName-CoverChar"/>
              </w:rPr>
              <w:t>Académie Orléans-Tours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46B9" w:rsidRDefault="000D46B9">
            <w:pPr>
              <w:pStyle w:val="NewsletterVolume"/>
            </w:pPr>
          </w:p>
        </w:tc>
      </w:tr>
      <w:tr w:rsidR="000D46B9" w:rsidTr="003C7C12">
        <w:trPr>
          <w:trHeight w:val="5584"/>
        </w:trPr>
        <w:tc>
          <w:tcPr>
            <w:tcW w:w="6480" w:type="dxa"/>
            <w:shd w:val="clear" w:color="auto" w:fill="auto"/>
          </w:tcPr>
          <w:p w:rsidR="000D46B9" w:rsidRPr="00A605CF" w:rsidRDefault="009C2E86" w:rsidP="00A605CF">
            <w:pPr>
              <w:pStyle w:val="NewsletterTitle"/>
              <w:framePr w:hSpace="0" w:wrap="auto" w:vAnchor="margin" w:hAnchor="text" w:yAlign="inline"/>
              <w:jc w:val="center"/>
              <w:rPr>
                <w:sz w:val="56"/>
              </w:rPr>
            </w:pPr>
            <w:r>
              <w:rPr>
                <w:noProof w:val="0"/>
                <w:sz w:val="56"/>
              </w:rPr>
              <w:pict>
                <v:shape id="_x0000_s1487" type="#_x0000_t202" style="position:absolute;left:0;text-align:left;margin-left:383.55pt;margin-top:220.5pt;width:162pt;height:498.05pt;z-index:251685888;mso-position-horizontal-relative:page;mso-position-vertical-relative:page" o:allowincell="f" fillcolor="#f2f2f2 [3052]" stroked="f" strokecolor="#bfbfbf [2412]">
                  <v:textbox style="mso-next-textbox:#_x0000_s1487" inset="14.4pt,7.2pt,14.4pt,7.2pt">
                    <w:txbxContent>
                      <w:p w:rsidR="00AA3F2C" w:rsidRDefault="00AA3F2C">
                        <w:pPr>
                          <w:pStyle w:val="SidebarTitle"/>
                        </w:pPr>
                      </w:p>
                      <w:p w:rsidR="00445D76" w:rsidRDefault="00445D76">
                        <w:pPr>
                          <w:pStyle w:val="SidebarTitle"/>
                        </w:pPr>
                      </w:p>
                      <w:p w:rsidR="000D46B9" w:rsidRDefault="00445D76">
                        <w:pPr>
                          <w:pStyle w:val="SidebarTitle"/>
                        </w:pPr>
                        <w:r>
                          <w:t>C</w:t>
                        </w:r>
                        <w:r w:rsidR="00364685">
                          <w:t>onducteur</w:t>
                        </w:r>
                        <w:r w:rsidR="00A569FB">
                          <w:t xml:space="preserve"> du 11</w:t>
                        </w:r>
                        <w:r w:rsidR="002A7E0F">
                          <w:t>/</w:t>
                        </w:r>
                        <w:r w:rsidR="00A569FB">
                          <w:t>05</w:t>
                        </w:r>
                        <w:r w:rsidR="002A7E0F">
                          <w:t>/</w:t>
                        </w:r>
                        <w:r w:rsidR="00AE56EF">
                          <w:t>10</w:t>
                        </w:r>
                      </w:p>
                      <w:p w:rsidR="00CC0BC5" w:rsidRDefault="00A569FB">
                        <w:pPr>
                          <w:pStyle w:val="SideBarSubtitle"/>
                        </w:pPr>
                        <w:r>
                          <w:t>Emission en direct du CNIT</w:t>
                        </w:r>
                      </w:p>
                      <w:p w:rsidR="0060278D" w:rsidRDefault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63432" w:rsidRDefault="00D63432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63432" w:rsidRDefault="00CB4D19">
                        <w:pPr>
                          <w:pStyle w:val="SideBarSubtitl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Editorial</w:t>
                        </w:r>
                      </w:p>
                      <w:p w:rsidR="00DD20DB" w:rsidRDefault="00DD20DB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D20DB" w:rsidRDefault="00DD20DB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D20DB" w:rsidRDefault="00DD20DB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D20DB" w:rsidRDefault="00DD20DB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DD20DB" w:rsidRDefault="00DD20DB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CB4D19" w:rsidRDefault="00CB4D19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0D46B9" w:rsidRPr="00852E3B" w:rsidRDefault="00364685">
                        <w:pPr>
                          <w:pStyle w:val="SideBarSubtitle"/>
                          <w:rPr>
                            <w:b/>
                          </w:rPr>
                        </w:pPr>
                        <w:r w:rsidRPr="00852E3B">
                          <w:rPr>
                            <w:b/>
                          </w:rPr>
                          <w:t>Le sujet du jour</w:t>
                        </w:r>
                      </w:p>
                      <w:p w:rsidR="000D46B9" w:rsidRDefault="00A96A72" w:rsidP="00D63432">
                        <w:pPr>
                          <w:pStyle w:val="Contents"/>
                          <w:jc w:val="both"/>
                        </w:pPr>
                        <w:r>
                          <w:t>Les cartes heuristiques :</w:t>
                        </w:r>
                      </w:p>
                      <w:p w:rsidR="00A96A72" w:rsidRDefault="00A96A72" w:rsidP="00D63432">
                        <w:pPr>
                          <w:pStyle w:val="Contents"/>
                          <w:jc w:val="both"/>
                        </w:pPr>
                        <w:r>
                          <w:t>De quoi s’agit-il ?</w:t>
                        </w:r>
                      </w:p>
                      <w:p w:rsidR="00A96A72" w:rsidRDefault="00A96A72" w:rsidP="00D63432">
                        <w:pPr>
                          <w:pStyle w:val="Contents"/>
                          <w:jc w:val="both"/>
                        </w:pPr>
                        <w:r>
                          <w:t xml:space="preserve">Comment l’exploiter en classe de français ? </w:t>
                        </w:r>
                      </w:p>
                      <w:p w:rsidR="00364685" w:rsidRDefault="00364685">
                        <w:pPr>
                          <w:pStyle w:val="Contents"/>
                        </w:pPr>
                      </w:p>
                      <w:p w:rsidR="00764882" w:rsidRDefault="00DD20DB">
                        <w:pPr>
                          <w:pStyle w:val="Contents"/>
                        </w:pPr>
                        <w:r w:rsidRPr="00B604B7">
                          <w:rPr>
                            <w:noProof/>
                          </w:rPr>
                          <w:drawing>
                            <wp:inline distT="0" distB="0" distL="0" distR="0">
                              <wp:extent cx="929537" cy="1219200"/>
                              <wp:effectExtent l="19050" t="0" r="3913" b="0"/>
                              <wp:docPr id="1" name="Image 1" descr="C:\Documents and Settings\thierry\Mes documents\tice\webradio\Plume souri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thierry\Mes documents\tice\webradio\Plume souri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1326" cy="1234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0278D" w:rsidRDefault="0060278D">
                        <w:pPr>
                          <w:pStyle w:val="SideBarSubtitle"/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</w:pPr>
                      </w:p>
                      <w:p w:rsidR="000A1AE8" w:rsidRDefault="000A1AE8" w:rsidP="00A96A72">
                        <w:pPr>
                          <w:pStyle w:val="SideBarSubtitle"/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</w:pPr>
                      </w:p>
                      <w:p w:rsidR="00A605CF" w:rsidRDefault="00A605CF" w:rsidP="000A1AE8"/>
                      <w:p w:rsidR="00A605CF" w:rsidRPr="00A605CF" w:rsidRDefault="00A605CF" w:rsidP="00A605CF">
                        <w:pPr>
                          <w:jc w:val="both"/>
                          <w:rPr>
                            <w:sz w:val="12"/>
                          </w:rPr>
                        </w:pPr>
                      </w:p>
                      <w:p w:rsidR="000A1AE8" w:rsidRPr="00A605CF" w:rsidRDefault="000A1AE8" w:rsidP="00A605CF">
                        <w:pPr>
                          <w:pStyle w:val="SideBarSubtitle"/>
                          <w:jc w:val="both"/>
                          <w:rPr>
                            <w:rFonts w:asciiTheme="minorHAnsi" w:hAnsiTheme="minorHAnsi"/>
                            <w:sz w:val="12"/>
                            <w:szCs w:val="2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56"/>
              </w:rPr>
              <w:pict>
                <v:shape id="_x0000_s1488" type="#_x0000_t202" style="position:absolute;left:0;text-align:left;margin-left:58.25pt;margin-top:285.75pt;width:324.5pt;height:451.4pt;z-index:251686912;mso-position-horizontal-relative:page;mso-position-vertical-relative:page" o:allowincell="f" filled="f" stroked="f" strokecolor="#bfbfbf [2412]">
                  <v:textbox style="mso-next-textbox:#_x0000_s1488" inset="3.6pt,,3.6pt">
                    <w:txbxContent>
                      <w:p w:rsidR="000A1AE8" w:rsidRPr="00AA3F2C" w:rsidRDefault="000A1AE8" w:rsidP="00A605CF">
                        <w:pPr>
                          <w:pStyle w:val="NewletterBodyText"/>
                          <w:jc w:val="center"/>
                          <w:rPr>
                            <w:b/>
                            <w:sz w:val="28"/>
                            <w:szCs w:val="18"/>
                          </w:rPr>
                        </w:pPr>
                        <w:r w:rsidRPr="00AA3F2C">
                          <w:rPr>
                            <w:b/>
                            <w:sz w:val="28"/>
                            <w:szCs w:val="18"/>
                          </w:rPr>
                          <w:t>Liens</w:t>
                        </w:r>
                        <w:r w:rsidR="002A7E0F">
                          <w:rPr>
                            <w:b/>
                            <w:sz w:val="28"/>
                            <w:szCs w:val="18"/>
                          </w:rPr>
                          <w:t xml:space="preserve"> proposés</w:t>
                        </w:r>
                      </w:p>
                      <w:p w:rsidR="00DD20DB" w:rsidRDefault="00DD20DB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AA3F2C" w:rsidRDefault="00AE56EF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Editorial</w:t>
                        </w:r>
                      </w:p>
                      <w:p w:rsidR="00A569FB" w:rsidRDefault="00A569F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 </w:t>
                        </w:r>
                        <w:r w:rsidRPr="00A96A72">
                          <w:rPr>
                            <w:i/>
                            <w:sz w:val="18"/>
                            <w:szCs w:val="18"/>
                          </w:rPr>
                          <w:t>Civilisation du numérique et intelligence connective</w:t>
                        </w:r>
                        <w:r>
                          <w:rPr>
                            <w:sz w:val="18"/>
                            <w:szCs w:val="18"/>
                          </w:rPr>
                          <w:t> »</w:t>
                        </w:r>
                      </w:p>
                      <w:p w:rsidR="00A569FB" w:rsidRDefault="00AE56EF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Conférence de </w:t>
                        </w:r>
                        <w:r w:rsidR="00A569FB">
                          <w:rPr>
                            <w:sz w:val="18"/>
                            <w:szCs w:val="18"/>
                          </w:rPr>
                          <w:t xml:space="preserve">Joël de Rosnay </w:t>
                        </w:r>
                        <w:r w:rsidR="003309D5">
                          <w:rPr>
                            <w:sz w:val="18"/>
                            <w:szCs w:val="18"/>
                          </w:rPr>
                          <w:t xml:space="preserve">(biologiste, Conseiller de la Présidente de la Cité des Sciences) </w:t>
                        </w:r>
                        <w:r w:rsidR="00A569FB">
                          <w:rPr>
                            <w:sz w:val="18"/>
                            <w:szCs w:val="18"/>
                          </w:rPr>
                          <w:t>prononcée dans le cadre du World Knowledge Dialogue à Crans Montana en Suisse, le 11 septembre 2008.</w:t>
                        </w:r>
                        <w:r w:rsidR="00A569FB" w:rsidRPr="00A569FB">
                          <w:t xml:space="preserve"> </w:t>
                        </w:r>
                        <w:r w:rsidR="00A569FB" w:rsidRPr="00A569FB">
                          <w:rPr>
                            <w:sz w:val="18"/>
                            <w:szCs w:val="18"/>
                          </w:rPr>
                          <w:t>http://www.wkdnews.org/webcast?clip=7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569FB" w:rsidRDefault="00A569F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A569FB" w:rsidRDefault="00A569F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Biographie,</w:t>
                        </w:r>
                        <w:r w:rsidR="003309D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E56EF">
                          <w:rPr>
                            <w:sz w:val="18"/>
                            <w:szCs w:val="18"/>
                          </w:rPr>
                          <w:t xml:space="preserve">bibliographie des travaux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et sites </w:t>
                        </w:r>
                        <w:r w:rsidR="00AE56EF">
                          <w:rPr>
                            <w:sz w:val="18"/>
                            <w:szCs w:val="18"/>
                          </w:rPr>
                          <w:t xml:space="preserve">de </w:t>
                        </w:r>
                        <w:r>
                          <w:rPr>
                            <w:sz w:val="18"/>
                            <w:szCs w:val="18"/>
                          </w:rPr>
                          <w:t>Joël de Rosnay</w:t>
                        </w:r>
                      </w:p>
                      <w:p w:rsidR="00D63432" w:rsidRDefault="009C2E86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A569FB"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http://www.cite-sciences.fr/derosnay/</w:t>
                          </w:r>
                        </w:hyperlink>
                      </w:p>
                      <w:p w:rsidR="00A569FB" w:rsidRDefault="00A569F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DD20DB" w:rsidRDefault="00DD20D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DD20DB" w:rsidRDefault="00DD20DB" w:rsidP="00AE56EF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A605CF" w:rsidRPr="00A605CF" w:rsidRDefault="00A605CF" w:rsidP="00A605CF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05CF">
                          <w:rPr>
                            <w:b/>
                            <w:sz w:val="18"/>
                            <w:szCs w:val="18"/>
                          </w:rPr>
                          <w:t>Le sujet du jour</w:t>
                        </w:r>
                      </w:p>
                      <w:p w:rsidR="00F33C23" w:rsidRPr="00D63432" w:rsidRDefault="00131722" w:rsidP="00D63432">
                        <w:pPr>
                          <w:ind w:left="144" w:firstLine="576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Les cartes heuristiques en classe</w:t>
                        </w:r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Pétillant, le site de référence de la carte heuristique : </w:t>
                        </w:r>
                        <w:hyperlink r:id="rId11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http://www.petillant.com/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Comprendre la carte heuristique : </w:t>
                        </w:r>
                        <w:hyperlink r:id="rId12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http://www.creativite.net/topogramme-mindmapping-10/image-42/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Des témoignages de pratiques pédagogiques : </w:t>
                        </w:r>
                        <w:hyperlink r:id="rId13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http://agence-usages-tice.cndp.fr/template.asp?page=2&amp;idtem=1089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D’autres exemples de pratiques : </w:t>
                        </w:r>
                        <w:hyperlink r:id="rId14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http://missiontice.ac-besancon.fr/gt-lettres-tice/</w:t>
                          </w:r>
                        </w:hyperlink>
                      </w:p>
                      <w:p w:rsidR="00A96A72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Prendre des notes imagées : </w:t>
                        </w:r>
                        <w:hyperlink r:id="rId15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http://www.sasked.gov.sk.ca/docs/francais/fransk/fran/elem/strate/strate8.html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Etudier la lettre argumentative avec une carte heuristique : </w:t>
                        </w:r>
                        <w:hyperlink r:id="rId16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http://www.heuristiquement.com/2007/11/la-lettre-argumentative-avec-la-carte.html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DD20DB" w:rsidRPr="002A4B82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DD20DB">
                          <w:rPr>
                            <w:sz w:val="18"/>
                            <w:szCs w:val="18"/>
                          </w:rPr>
                          <w:t xml:space="preserve">Télécharger Freemind (logiciel gratuit): </w:t>
                        </w:r>
                        <w:hyperlink r:id="rId17" w:history="1">
                          <w:r w:rsidRPr="00DD20DB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http://www.framasoft.net/article2894.html</w:t>
                          </w:r>
                        </w:hyperlink>
                      </w:p>
                      <w:p w:rsid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  <w:r w:rsidRPr="00DD20DB">
                          <w:rPr>
                            <w:sz w:val="18"/>
                            <w:szCs w:val="18"/>
                          </w:rPr>
                          <w:t xml:space="preserve">Tutoriel pour apprendre à dessiner une carte: </w:t>
                        </w:r>
                        <w:hyperlink r:id="rId18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http://hotentic.free.fr/IMG/didapages/carte/</w:t>
                          </w:r>
                        </w:hyperlink>
                      </w:p>
                      <w:p w:rsidR="00DD20DB" w:rsidRP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  <w:p w:rsidR="00DD20DB" w:rsidRPr="00DD20DB" w:rsidRDefault="00DD20DB" w:rsidP="004A6E70">
                        <w:pPr>
                          <w:ind w:left="144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56"/>
              </w:rPr>
              <w:pict>
                <v:shape id="_x0000_s1522" type="#_x0000_t202" style="position:absolute;left:0;text-align:left;margin-left:69.5pt;margin-top:186.75pt;width:286.75pt;height:73.5pt;z-index:251723776;mso-position-horizontal-relative:page;mso-position-vertical-relative:page" o:allowincell="f" filled="f" stroked="f" strokecolor="#bfbfbf [2412]">
                  <v:textbox style="mso-next-textbox:#_x0000_s1522" inset="3.6pt,,3.6pt">
                    <w:txbxContent>
                      <w:p w:rsidR="00D23D21" w:rsidRDefault="00D63432" w:rsidP="00A605CF">
                        <w:pPr>
                          <w:pStyle w:val="NewletterBodyText"/>
                          <w:spacing w:before="120" w:line="240" w:lineRule="auto"/>
                          <w:ind w:left="142" w:right="142"/>
                          <w:jc w:val="center"/>
                          <w:rPr>
                            <w:sz w:val="38"/>
                            <w:szCs w:val="38"/>
                          </w:rPr>
                        </w:pPr>
                        <w:r>
                          <w:rPr>
                            <w:sz w:val="38"/>
                            <w:szCs w:val="38"/>
                          </w:rPr>
                          <w:t>D</w:t>
                        </w:r>
                        <w:r w:rsidR="00D23D21" w:rsidRPr="00D23D21">
                          <w:rPr>
                            <w:sz w:val="38"/>
                            <w:szCs w:val="38"/>
                          </w:rPr>
                          <w:t xml:space="preserve">es outils </w:t>
                        </w:r>
                        <w:r>
                          <w:rPr>
                            <w:sz w:val="38"/>
                            <w:szCs w:val="38"/>
                          </w:rPr>
                          <w:t xml:space="preserve">pour accompagner les élèves </w:t>
                        </w:r>
                        <w:r w:rsidR="00D23D21" w:rsidRPr="00D23D21">
                          <w:rPr>
                            <w:sz w:val="38"/>
                            <w:szCs w:val="38"/>
                          </w:rPr>
                          <w:t>en Lettres ?</w:t>
                        </w:r>
                      </w:p>
                      <w:p w:rsidR="00A605CF" w:rsidRDefault="00A605CF" w:rsidP="00A605CF">
                        <w:pPr>
                          <w:pStyle w:val="NewletterBodyText"/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  <w:p w:rsidR="00A605CF" w:rsidRDefault="00A605CF" w:rsidP="00A605CF">
                        <w:pPr>
                          <w:ind w:left="144"/>
                        </w:pPr>
                        <w:r>
                          <w:t xml:space="preserve">La </w:t>
                        </w:r>
                        <w:r w:rsidRPr="007E2989">
                          <w:rPr>
                            <w:b/>
                          </w:rPr>
                          <w:t>webradio</w:t>
                        </w:r>
                        <w:r>
                          <w:t xml:space="preserve"> de l’académie d’Orléans-Tours : </w:t>
                        </w:r>
                        <w:hyperlink r:id="rId19" w:history="1">
                          <w:r w:rsidRPr="00364620">
                            <w:rPr>
                              <w:rStyle w:val="Lienhypertexte"/>
                            </w:rPr>
                            <w:t>http://webradio.tice.ac-orleans-tours.fr/eva/</w:t>
                          </w:r>
                        </w:hyperlink>
                      </w:p>
                      <w:p w:rsidR="00A605CF" w:rsidRDefault="00A605CF" w:rsidP="00A605CF">
                        <w:pPr>
                          <w:pStyle w:val="NewletterBodyText"/>
                        </w:pPr>
                      </w:p>
                      <w:p w:rsidR="00A605CF" w:rsidRPr="00D23D21" w:rsidRDefault="00A605CF" w:rsidP="00D23D21">
                        <w:pPr>
                          <w:pStyle w:val="NewletterBodyText"/>
                          <w:spacing w:before="120" w:line="240" w:lineRule="auto"/>
                          <w:ind w:left="142" w:right="142"/>
                          <w:rPr>
                            <w:sz w:val="38"/>
                            <w:szCs w:val="3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sdt>
              <w:sdtPr>
                <w:rPr>
                  <w:rFonts w:ascii="SeyesBDE" w:hAnsi="SeyesBDE"/>
                  <w:sz w:val="56"/>
                </w:rPr>
                <w:id w:val="2448607"/>
                <w:placeholder>
                  <w:docPart w:val="54F5152841524657AF29FA2F2DAA3BE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A605CF" w:rsidRPr="00A605CF">
                  <w:rPr>
                    <w:rFonts w:ascii="SeyesBDE" w:hAnsi="SeyesBDE"/>
                    <w:sz w:val="56"/>
                  </w:rPr>
                  <w:t xml:space="preserve"> Des souris et des lettres </w:t>
                </w:r>
              </w:sdtContent>
            </w:sdt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0D46B9" w:rsidP="00176725">
            <w:pPr>
              <w:pStyle w:val="Titre4"/>
              <w:ind w:left="0"/>
              <w:outlineLvl w:val="3"/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</w:tr>
      <w:tr w:rsidR="000D46B9">
        <w:trPr>
          <w:trHeight w:val="4423"/>
        </w:trPr>
        <w:tc>
          <w:tcPr>
            <w:tcW w:w="6480" w:type="dxa"/>
            <w:shd w:val="clear" w:color="auto" w:fill="auto"/>
          </w:tcPr>
          <w:p w:rsidR="000D46B9" w:rsidRDefault="000D46B9"/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  <w:p w:rsidR="00364685" w:rsidRPr="00364685" w:rsidRDefault="00364685" w:rsidP="00364685"/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val="1534"/>
        </w:trPr>
        <w:tc>
          <w:tcPr>
            <w:tcW w:w="6480" w:type="dxa"/>
            <w:shd w:val="clear" w:color="auto" w:fill="auto"/>
          </w:tcPr>
          <w:p w:rsidR="000D46B9" w:rsidRDefault="009C2E86">
            <w:r>
              <w:rPr>
                <w:noProof/>
              </w:rPr>
              <w:pict>
                <v:shape id="_x0000_s1489" type="#_x0000_t202" style="position:absolute;margin-left:59.05pt;margin-top:713.6pt;width:324.5pt;height:37.9pt;z-index:251687936;mso-position-horizontal-relative:page;mso-position-vertical-relative:page" o:allowincell="f" filled="f" stroked="f" strokecolor="#bfbfbf [2412]">
                  <v:textbox style="mso-next-textbox:#_x0000_s1489" inset="3.6pt,,3.6pt">
                    <w:txbxContent>
                      <w:p w:rsidR="000A1AE8" w:rsidRPr="006D2ED9" w:rsidRDefault="000A1AE8" w:rsidP="006D2ED9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</w:tbl>
    <w:p w:rsidR="000D46B9" w:rsidRDefault="009C2E86">
      <w:r>
        <w:rPr>
          <w:noProof/>
        </w:rPr>
        <w:pict>
          <v:rect id="_x0000_s1418" style="position:absolute;margin-left:382.3pt;margin-top:696pt;width:162pt;height:44.15pt;z-index:251708416;mso-position-horizontal-relative:page;mso-position-vertical-relative:page" o:allowincell="f" fillcolor="#c3d69b" stroked="f">
            <w10:wrap anchorx="page" anchory="page"/>
            <w10:anchorlock/>
          </v:rect>
        </w:pict>
      </w:r>
      <w:r w:rsidR="00BA0DF6">
        <w:br w:type="page"/>
      </w:r>
    </w:p>
    <w:tbl>
      <w:tblPr>
        <w:tblStyle w:val="Grilledutableau"/>
        <w:tblW w:w="9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/>
      </w:tblPr>
      <w:tblGrid>
        <w:gridCol w:w="3240"/>
        <w:gridCol w:w="3240"/>
        <w:gridCol w:w="3240"/>
      </w:tblGrid>
      <w:tr w:rsidR="000D46B9">
        <w:trPr>
          <w:trHeight w:hRule="exact" w:val="576"/>
          <w:jc w:val="center"/>
        </w:trPr>
        <w:tc>
          <w:tcPr>
            <w:tcW w:w="9720" w:type="dxa"/>
            <w:gridSpan w:val="3"/>
            <w:shd w:val="clear" w:color="auto" w:fill="auto"/>
            <w:vAlign w:val="bottom"/>
          </w:tcPr>
          <w:p w:rsidR="000D46B9" w:rsidRDefault="009C2E86">
            <w:pPr>
              <w:pStyle w:val="PageNumber-Left"/>
              <w:ind w:left="0"/>
            </w:pPr>
            <w:r>
              <w:rPr>
                <w:noProof/>
              </w:rPr>
              <w:lastRenderedPageBreak/>
              <w:pict>
                <v:shape id="_x0000_s1381" type="#_x0000_t202" style="position:absolute;margin-left:223.9pt;margin-top:56.9pt;width:346.1pt;height:480.1pt;z-index:251655168;mso-position-horizontal-relative:page;mso-position-vertical-relative:page" o:allowincell="f" filled="f" stroked="f" strokecolor="#bfbfbf [2412]">
                  <v:textbox style="mso-next-textbox:#_x0000_s1381" inset="3.6pt,,3.6pt">
                    <w:txbxContent>
                      <w:p w:rsidR="00B604B7" w:rsidRDefault="00B604B7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604B7" w:rsidRDefault="00B604B7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6D2ED9" w:rsidRDefault="006D2ED9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605CF">
                          <w:rPr>
                            <w:b/>
                            <w:sz w:val="18"/>
                            <w:szCs w:val="18"/>
                          </w:rPr>
                          <w:t>Ils témoignent</w:t>
                        </w:r>
                        <w:r w:rsidR="00DB7359">
                          <w:rPr>
                            <w:b/>
                            <w:sz w:val="18"/>
                            <w:szCs w:val="18"/>
                          </w:rPr>
                          <w:t xml:space="preserve"> : </w:t>
                        </w:r>
                        <w:r w:rsidR="00131722">
                          <w:rPr>
                            <w:b/>
                            <w:sz w:val="18"/>
                            <w:szCs w:val="18"/>
                          </w:rPr>
                          <w:t>Les Tice vues par des élèves et un chef d’établissement</w:t>
                        </w:r>
                        <w:r w:rsidRPr="00DB7359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="00641B8B" w:rsidRPr="00641B8B">
                          <w:rPr>
                            <w:sz w:val="18"/>
                            <w:szCs w:val="18"/>
                          </w:rPr>
                          <w:t xml:space="preserve">Site du lycée Pothier : </w:t>
                        </w:r>
                        <w:hyperlink r:id="rId20" w:tgtFrame="1" w:history="1">
                          <w:r w:rsidR="00641B8B" w:rsidRPr="00641B8B">
                            <w:rPr>
                              <w:rStyle w:val="Lienhypertexte"/>
                              <w:rFonts w:ascii="Verdana" w:hAnsi="Verdana"/>
                            </w:rPr>
                            <w:t>http://www.lycee-pothier.com/</w:t>
                          </w:r>
                        </w:hyperlink>
                      </w:p>
                      <w:p w:rsidR="00DD20DB" w:rsidRDefault="00DD20D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641B8B" w:rsidRDefault="00641B8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D20DB" w:rsidRDefault="00DD20DB" w:rsidP="00DB7359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604B7" w:rsidRPr="00B604B7" w:rsidRDefault="00AA10B1" w:rsidP="00764882">
                        <w:pPr>
                          <w:ind w:left="144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Nos élèves et le réseau : Apprendre aux élèves à maîtriser la recherche documentaire</w:t>
                        </w:r>
                      </w:p>
                      <w:p w:rsidR="005C4358" w:rsidRPr="005C4358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1. Wikipédia :</w:t>
                        </w:r>
                      </w:p>
                      <w:p w:rsidR="005C4358" w:rsidRPr="00952E82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Cs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Les 5 principes fondateurs de wikipédia</w:t>
                        </w:r>
                        <w:r w:rsidRPr="00952E82"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hyperlink r:id="rId21" w:history="1">
                          <w:r w:rsidRPr="00952E82">
                            <w:rPr>
                              <w:rFonts w:ascii="Calibri" w:hAnsi="Calibri"/>
                              <w:bCs/>
                              <w:color w:val="0000FF"/>
                              <w:u w:val="single"/>
                            </w:rPr>
                            <w:t>http://fr.wikipedia.org/wiki/Wikip%C3%A9dia:Principes_fondateurs</w:t>
                          </w:r>
                        </w:hyperlink>
                      </w:p>
                      <w:p w:rsidR="005C4358" w:rsidRPr="00952E82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  <w:bCs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ou encore les limites d'une telle entreprise</w:t>
                        </w:r>
                        <w:r w:rsidRPr="00952E82"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hyperlink r:id="rId22" w:history="1">
                          <w:r w:rsidRPr="00952E82">
                            <w:rPr>
                              <w:rFonts w:ascii="Calibri" w:hAnsi="Calibri"/>
                              <w:bCs/>
                              <w:color w:val="0000FF"/>
                              <w:u w:val="single"/>
                            </w:rPr>
                            <w:t>http://fr.wikipedia.org/wiki/Critiques_de_Wikip%C3%A9dia</w:t>
                          </w:r>
                        </w:hyperlink>
                        <w:r w:rsidRPr="00952E82"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</w:p>
                      <w:p w:rsidR="005C4358" w:rsidRPr="005C4358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ou enfin à l'adresse suivante:</w:t>
                        </w:r>
                        <w:r w:rsidRPr="00952E82"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hyperlink r:id="rId23" w:history="1">
                          <w:r w:rsidRPr="00952E82">
                            <w:rPr>
                              <w:rFonts w:ascii="Calibri" w:hAnsi="Calibri"/>
                              <w:bCs/>
                              <w:color w:val="0000FF"/>
                              <w:u w:val="single"/>
                            </w:rPr>
                            <w:t>http://www.framasoft.net/article4294.html</w:t>
                          </w:r>
                        </w:hyperlink>
                        <w:r w:rsidRPr="00952E82">
                          <w:rPr>
                            <w:rFonts w:ascii="Calibri" w:hAnsi="Calibri"/>
                            <w:bCs/>
                          </w:rPr>
                          <w:t xml:space="preserve"> </w:t>
                        </w:r>
                        <w:r w:rsidRPr="005C4358">
                          <w:rPr>
                            <w:sz w:val="18"/>
                            <w:szCs w:val="18"/>
                          </w:rPr>
                          <w:t>un article qui date un peu (2006) mais qui a l'avantage d'être assez objectif en reconnaissant les points forts de Wikipédia.</w:t>
                        </w:r>
                      </w:p>
                      <w:p w:rsidR="005C4358" w:rsidRPr="005C4358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2. Pour l’appréciation concernant la valeur de Wikipédia :</w:t>
                        </w:r>
                      </w:p>
                      <w:p w:rsidR="005C4358" w:rsidRPr="005C4358" w:rsidRDefault="005C4358" w:rsidP="005C4358">
                        <w:pPr>
                          <w:rPr>
                            <w:sz w:val="18"/>
                            <w:szCs w:val="18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Revue nature 438, 900-901, du 1 décembre 2005.</w:t>
                        </w:r>
                      </w:p>
                      <w:p w:rsidR="005C4358" w:rsidRDefault="005C4358" w:rsidP="005C4358">
                        <w:pPr>
                          <w:rPr>
                            <w:rFonts w:ascii="Calibri" w:hAnsi="Calibri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Lien :</w:t>
                        </w:r>
                        <w:r w:rsidRPr="00952E82">
                          <w:rPr>
                            <w:rFonts w:ascii="Calibri" w:hAnsi="Calibri"/>
                          </w:rPr>
                          <w:t xml:space="preserve"> </w:t>
                        </w:r>
                        <w:hyperlink r:id="rId24" w:history="1">
                          <w:r w:rsidRPr="00952E82">
                            <w:rPr>
                              <w:rStyle w:val="Lienhypertexte"/>
                              <w:rFonts w:ascii="Calibri" w:hAnsi="Calibri"/>
                            </w:rPr>
                            <w:t>http://www.nature.com/nature/journal/v438/n7070/full/438900a.html</w:t>
                          </w:r>
                        </w:hyperlink>
                      </w:p>
                      <w:p w:rsidR="005C4358" w:rsidRPr="005C4358" w:rsidRDefault="005C4358" w:rsidP="005C4358">
                        <w:pPr>
                          <w:autoSpaceDE w:val="0"/>
                          <w:autoSpaceDN w:val="0"/>
                          <w:adjustRightInd w:val="0"/>
                          <w:rPr>
                            <w:sz w:val="18"/>
                            <w:szCs w:val="18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>3. Le métamoteur Copernic (version gratuite) :</w:t>
                        </w:r>
                      </w:p>
                      <w:p w:rsidR="005C4358" w:rsidRDefault="005C4358" w:rsidP="005C4358">
                        <w:pPr>
                          <w:rPr>
                            <w:rFonts w:ascii="Calibri" w:hAnsi="Calibri"/>
                          </w:rPr>
                        </w:pPr>
                        <w:hyperlink r:id="rId25" w:history="1">
                          <w:r w:rsidRPr="004F7164">
                            <w:rPr>
                              <w:rStyle w:val="Lienhypertexte"/>
                              <w:rFonts w:ascii="Calibri" w:hAnsi="Calibri"/>
                            </w:rPr>
                            <w:t>http://www.copernic.com/fr/company/index.html</w:t>
                          </w:r>
                        </w:hyperlink>
                      </w:p>
                      <w:p w:rsidR="00D4008D" w:rsidRPr="00D4008D" w:rsidRDefault="005C4358" w:rsidP="005C4358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C4358">
                          <w:rPr>
                            <w:sz w:val="18"/>
                            <w:szCs w:val="18"/>
                          </w:rPr>
                          <w:t xml:space="preserve">4. </w:t>
                        </w:r>
                        <w:r w:rsidR="00D4008D" w:rsidRPr="005C4358">
                          <w:rPr>
                            <w:sz w:val="18"/>
                            <w:szCs w:val="18"/>
                          </w:rPr>
                          <w:t>Encyclopedia Britannica :</w:t>
                        </w:r>
                        <w:r w:rsidR="00D4008D" w:rsidRPr="00D4008D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hyperlink r:id="rId26" w:history="1">
                          <w:r w:rsidR="00D4008D" w:rsidRPr="00D4008D">
                            <w:rPr>
                              <w:rStyle w:val="Lienhypertexte"/>
                              <w:sz w:val="18"/>
                              <w:szCs w:val="18"/>
                              <w:lang w:val="en-US"/>
                            </w:rPr>
                            <w:t>http://www.britannica.com/</w:t>
                          </w:r>
                        </w:hyperlink>
                      </w:p>
                      <w:p w:rsidR="00D4008D" w:rsidRPr="00D4008D" w:rsidRDefault="00D4008D" w:rsidP="000952B5">
                        <w:pPr>
                          <w:ind w:left="144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641B8B" w:rsidRPr="00D4008D" w:rsidRDefault="00641B8B" w:rsidP="000952B5">
                        <w:pPr>
                          <w:ind w:left="144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0952B5" w:rsidRDefault="000952B5" w:rsidP="000952B5">
                        <w:pPr>
                          <w:ind w:left="144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Les sites du jour</w:t>
                        </w:r>
                        <w:r w:rsidR="006D2ED9">
                          <w:rPr>
                            <w:b/>
                            <w:sz w:val="18"/>
                            <w:szCs w:val="18"/>
                          </w:rPr>
                          <w:t xml:space="preserve"> : </w:t>
                        </w:r>
                        <w:r w:rsidR="00131722">
                          <w:rPr>
                            <w:b/>
                            <w:sz w:val="18"/>
                            <w:szCs w:val="18"/>
                          </w:rPr>
                          <w:t>Des mots pour voir</w:t>
                        </w:r>
                      </w:p>
                      <w:p w:rsidR="00AA10B1" w:rsidRDefault="009C2E86" w:rsidP="00131722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AA10B1"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http://www.imageimaginaire.com/imageimaginaire/index.php</w:t>
                          </w:r>
                        </w:hyperlink>
                      </w:p>
                      <w:p w:rsidR="00576150" w:rsidRDefault="00DD20DB" w:rsidP="00131722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Entretien du Café Pédagogique avec Christian Perrier, créateur du concours</w:t>
                        </w:r>
                        <w:r w:rsidR="00AA10B1">
                          <w:rPr>
                            <w:sz w:val="18"/>
                            <w:szCs w:val="18"/>
                          </w:rPr>
                          <w:t xml:space="preserve"> et Président du jury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 : </w:t>
                        </w:r>
                        <w:hyperlink r:id="rId28" w:history="1">
                          <w:r w:rsidR="00AA10B1"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http://www.cafepedagogique.net/lemensuel/lenseignant/lettres/francais/Pages/2008/97_AlaUneEntretienavecChristianPerrier.aspx</w:t>
                          </w:r>
                        </w:hyperlink>
                      </w:p>
                      <w:p w:rsidR="00AA10B1" w:rsidRDefault="00AA10B1" w:rsidP="00131722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Valider le B2I en participant au concours avec sa classe : </w:t>
                        </w:r>
                        <w:hyperlink r:id="rId29" w:history="1">
                          <w:r w:rsidRPr="00CD3456">
                            <w:rPr>
                              <w:rStyle w:val="Lienhypertexte"/>
                              <w:sz w:val="18"/>
                              <w:szCs w:val="18"/>
                            </w:rPr>
                            <w:t>http://lettres.ac-orleans-tours.fr/php5/coin_prof/usages-tice/b2i/b2iconcours.pdf</w:t>
                          </w:r>
                        </w:hyperlink>
                      </w:p>
                      <w:p w:rsidR="00AA10B1" w:rsidRDefault="00AA10B1" w:rsidP="00131722">
                        <w:pPr>
                          <w:ind w:left="142"/>
                          <w:rPr>
                            <w:sz w:val="18"/>
                            <w:szCs w:val="18"/>
                          </w:rPr>
                        </w:pPr>
                      </w:p>
                      <w:p w:rsidR="00576150" w:rsidRPr="00576150" w:rsidRDefault="00576150" w:rsidP="005761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596224" w:rsidRPr="00576150" w:rsidRDefault="00596224" w:rsidP="00576150">
                        <w:pPr>
                          <w:ind w:left="142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0D46B9" w:rsidRPr="00576150" w:rsidRDefault="00596224" w:rsidP="00576150">
                        <w:pPr>
                          <w:ind w:left="14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76150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383" type="#_x0000_t202" style="position:absolute;margin-left:61.9pt;margin-top:77.25pt;width:162pt;height:647.25pt;z-index:251656192;mso-position-horizontal-relative:page;mso-position-vertical-relative:page" o:allowincell="f" fillcolor="#f2f2f2 [3052]" stroked="f" strokecolor="#bfbfbf [2412]">
                  <v:textbox style="mso-next-textbox:#_x0000_s1383" inset="14.4pt,7.2pt,14.4pt,7.2pt">
                    <w:txbxContent>
                      <w:p w:rsidR="00D63432" w:rsidRPr="00852E3B" w:rsidRDefault="00D63432" w:rsidP="00D63432">
                        <w:pPr>
                          <w:pStyle w:val="SideBarSubtitle"/>
                          <w:rPr>
                            <w:b/>
                          </w:rPr>
                        </w:pPr>
                        <w:r w:rsidRPr="00852E3B">
                          <w:rPr>
                            <w:b/>
                          </w:rPr>
                          <w:t>Ils témoignent</w:t>
                        </w:r>
                      </w:p>
                      <w:p w:rsidR="00D63432" w:rsidRDefault="00131722" w:rsidP="00D63432">
                        <w:pPr>
                          <w:pStyle w:val="SideBarSubtitle"/>
                          <w:jc w:val="both"/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  <w:t>Le recours aux Tice, du point de vue des élèves et d’un chef d’établissement</w:t>
                        </w:r>
                      </w:p>
                      <w:p w:rsidR="00B604B7" w:rsidRDefault="00B604B7" w:rsidP="00D63432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B604B7" w:rsidRDefault="00B604B7" w:rsidP="00B604B7">
                        <w:pPr>
                          <w:pStyle w:val="SideBarSubtitle"/>
                          <w:jc w:val="center"/>
                          <w:rPr>
                            <w:b/>
                          </w:rPr>
                        </w:pPr>
                      </w:p>
                      <w:p w:rsidR="00D63432" w:rsidRPr="00852E3B" w:rsidRDefault="00D63432" w:rsidP="00D63432">
                        <w:pPr>
                          <w:pStyle w:val="SideBarSubtitle"/>
                          <w:rPr>
                            <w:b/>
                          </w:rPr>
                        </w:pPr>
                        <w:r w:rsidRPr="00852E3B">
                          <w:rPr>
                            <w:b/>
                          </w:rPr>
                          <w:t>Nos élèves et le réseau</w:t>
                        </w:r>
                      </w:p>
                      <w:p w:rsidR="00D63432" w:rsidRDefault="00131722" w:rsidP="00D63432">
                        <w:pPr>
                          <w:pStyle w:val="SideBarSubtitle"/>
                          <w:jc w:val="both"/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  <w:t>Maîtriser la recherche documentaire</w:t>
                        </w:r>
                      </w:p>
                      <w:p w:rsidR="00B604B7" w:rsidRDefault="00B604B7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641B8B" w:rsidRDefault="00641B8B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641B8B" w:rsidRDefault="00641B8B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8727C8" w:rsidRDefault="008727C8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8727C8" w:rsidRDefault="008727C8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8727C8" w:rsidRDefault="008727C8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8727C8" w:rsidRDefault="008727C8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8727C8" w:rsidRDefault="008727C8" w:rsidP="0060278D">
                        <w:pPr>
                          <w:pStyle w:val="SideBarSubtitle"/>
                          <w:rPr>
                            <w:b/>
                          </w:rPr>
                        </w:pPr>
                      </w:p>
                      <w:p w:rsidR="0060278D" w:rsidRPr="00852E3B" w:rsidRDefault="0060278D" w:rsidP="0060278D">
                        <w:pPr>
                          <w:pStyle w:val="SideBarSubtitl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  <w:r w:rsidRPr="00852E3B">
                          <w:rPr>
                            <w:b/>
                          </w:rPr>
                          <w:t>ctualités</w:t>
                        </w:r>
                      </w:p>
                      <w:p w:rsidR="00131722" w:rsidRDefault="00131722" w:rsidP="0060278D">
                        <w:pPr>
                          <w:pStyle w:val="SideBarSubtitle"/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  <w:t>10</w:t>
                        </w:r>
                        <w:r w:rsidRPr="00131722">
                          <w:rPr>
                            <w:rFonts w:asciiTheme="minorHAnsi" w:hAnsiTheme="minorHAnsi"/>
                            <w:sz w:val="17"/>
                            <w:szCs w:val="22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7"/>
                            <w:szCs w:val="22"/>
                          </w:rPr>
                          <w:t xml:space="preserve"> anniversaire du concours Des Mots pour voir</w:t>
                        </w:r>
                      </w:p>
                      <w:p w:rsidR="00AA3F2C" w:rsidRDefault="00AA3F2C" w:rsidP="00B604B7">
                        <w:pPr>
                          <w:pStyle w:val="SidebarBodyText"/>
                          <w:jc w:val="center"/>
                        </w:pPr>
                      </w:p>
                      <w:p w:rsidR="002942D3" w:rsidRDefault="002942D3" w:rsidP="00B604B7">
                        <w:pPr>
                          <w:pStyle w:val="SidebarBodyText"/>
                          <w:jc w:val="center"/>
                        </w:pPr>
                      </w:p>
                      <w:p w:rsidR="00AA3F2C" w:rsidRDefault="00AA3F2C" w:rsidP="00AA3F2C">
                        <w:pPr>
                          <w:pStyle w:val="SidebarTitle"/>
                        </w:pPr>
                        <w:r>
                          <w:t>Intervenants</w:t>
                        </w:r>
                      </w:p>
                      <w:p w:rsidR="00131722" w:rsidRDefault="00D63432" w:rsidP="00AA3F2C">
                        <w:pPr>
                          <w:jc w:val="both"/>
                        </w:pPr>
                        <w:r>
                          <w:t xml:space="preserve">S. Bounhik, A. Buisson, </w:t>
                        </w:r>
                        <w:r w:rsidR="00131722">
                          <w:t>P. Godiveau</w:t>
                        </w:r>
                        <w:r>
                          <w:t>,</w:t>
                        </w:r>
                        <w:r w:rsidR="0060278D">
                          <w:t xml:space="preserve"> </w:t>
                        </w:r>
                        <w:r w:rsidR="00131722">
                          <w:t xml:space="preserve">C. Perrier, </w:t>
                        </w:r>
                        <w:r>
                          <w:t xml:space="preserve">R. Pineau, </w:t>
                        </w:r>
                        <w:r w:rsidR="00131722">
                          <w:t>B. Voisin</w:t>
                        </w:r>
                      </w:p>
                      <w:p w:rsidR="00131722" w:rsidRDefault="00131722" w:rsidP="00AA3F2C">
                        <w:pPr>
                          <w:jc w:val="both"/>
                        </w:pPr>
                        <w:r>
                          <w:t>Animation : G. Colavecchio</w:t>
                        </w:r>
                      </w:p>
                      <w:p w:rsidR="00AA3F2C" w:rsidRDefault="0060278D" w:rsidP="00AA3F2C">
                        <w:pPr>
                          <w:jc w:val="both"/>
                        </w:pPr>
                        <w:r>
                          <w:t>Régie : C. Delas, B. Voisin</w:t>
                        </w:r>
                      </w:p>
                      <w:p w:rsidR="0060278D" w:rsidRDefault="0060278D" w:rsidP="00AA3F2C">
                        <w:pPr>
                          <w:jc w:val="both"/>
                        </w:pPr>
                        <w:r>
                          <w:t>Support papier : A. Buisson</w:t>
                        </w:r>
                      </w:p>
                      <w:p w:rsidR="00AA3F2C" w:rsidRDefault="00AA3F2C">
                        <w:pPr>
                          <w:pStyle w:val="SidebarBodyText"/>
                        </w:pPr>
                      </w:p>
                      <w:p w:rsidR="00764882" w:rsidRPr="005A0FCF" w:rsidRDefault="00764882" w:rsidP="00764882">
                        <w:pPr>
                          <w:pStyle w:val="SidebarTitle"/>
                          <w:rPr>
                            <w:sz w:val="20"/>
                          </w:rPr>
                        </w:pPr>
                        <w:r w:rsidRPr="005A0FCF">
                          <w:rPr>
                            <w:sz w:val="20"/>
                          </w:rPr>
                          <w:t>Note de l’équipe Tice Lettres</w:t>
                        </w:r>
                      </w:p>
                      <w:p w:rsidR="00764882" w:rsidRPr="00A605CF" w:rsidRDefault="00764882" w:rsidP="00764882">
                        <w:pPr>
                          <w:jc w:val="both"/>
                          <w:rPr>
                            <w:rFonts w:asciiTheme="majorHAnsi" w:hAnsiTheme="majorHAnsi"/>
                            <w:i/>
                            <w:sz w:val="18"/>
                            <w:szCs w:val="28"/>
                          </w:rPr>
                        </w:pPr>
                        <w:r w:rsidRPr="00A605CF">
                          <w:rPr>
                            <w:rFonts w:asciiTheme="majorHAnsi" w:hAnsiTheme="majorHAnsi"/>
                            <w:i/>
                            <w:sz w:val="18"/>
                            <w:szCs w:val="28"/>
                          </w:rPr>
                          <w:t xml:space="preserve">Ces suggestions de lien sont le fruit d’une sélection personnelle et subjective qui n’a rien d’exhaustif ni de limitatif. </w:t>
                        </w:r>
                      </w:p>
                      <w:p w:rsidR="00764882" w:rsidRDefault="00764882">
                        <w:pPr>
                          <w:pStyle w:val="SidebarBodyText"/>
                        </w:pPr>
                      </w:p>
                      <w:p w:rsidR="00194BE2" w:rsidRDefault="00194BE2" w:rsidP="00194BE2">
                        <w:pPr>
                          <w:pStyle w:val="SidebarTitle"/>
                        </w:pPr>
                        <w:r>
                          <w:t>Contact</w:t>
                        </w:r>
                      </w:p>
                      <w:p w:rsidR="002942D3" w:rsidRDefault="009C2E86">
                        <w:pPr>
                          <w:pStyle w:val="SidebarBodyText"/>
                        </w:pPr>
                        <w:hyperlink r:id="rId30" w:history="1">
                          <w:r w:rsidR="002942D3" w:rsidRPr="00D01000">
                            <w:rPr>
                              <w:rStyle w:val="Lienhypertexte"/>
                            </w:rPr>
                            <w:t>adeline.buisson@ac-orleans-tours.fr</w:t>
                          </w:r>
                        </w:hyperlink>
                      </w:p>
                      <w:p w:rsidR="00194BE2" w:rsidRDefault="009C2E86">
                        <w:pPr>
                          <w:pStyle w:val="SidebarBodyText"/>
                        </w:pPr>
                        <w:hyperlink r:id="rId31" w:history="1">
                          <w:r w:rsidR="009B3061" w:rsidRPr="00C263F0">
                            <w:rPr>
                              <w:rStyle w:val="Lienhypertexte"/>
                            </w:rPr>
                            <w:t>philippe.godiveau@ac-orleans-tours.fr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rect id="_x0000_s1398" style="position:absolute;margin-left:61.9pt;margin-top:56.15pt;width:162pt;height:21.1pt;z-index:251640830;mso-position-horizontal-relative:page;mso-position-vertical-relative:page" o:allowincell="f" fillcolor="#c3d69b" stroked="f">
                  <v:textbox style="mso-next-textbox:#_x0000_s1398">
                    <w:txbxContent>
                      <w:p w:rsidR="000D46B9" w:rsidRDefault="000D46B9">
                        <w:pPr>
                          <w:pStyle w:val="PageNumber-Left"/>
                        </w:pPr>
                      </w:p>
                    </w:txbxContent>
                  </v:textbox>
                  <w10:wrap anchorx="page" anchory="page"/>
                  <w10:anchorlock/>
                </v:rect>
              </w:pict>
            </w:r>
          </w:p>
        </w:tc>
      </w:tr>
      <w:tr w:rsidR="000D46B9">
        <w:trPr>
          <w:trHeight w:hRule="exact" w:val="720"/>
          <w:jc w:val="center"/>
        </w:trPr>
        <w:tc>
          <w:tcPr>
            <w:tcW w:w="3240" w:type="dxa"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</w:tr>
      <w:tr w:rsidR="000D46B9" w:rsidTr="002A7E0F">
        <w:trPr>
          <w:trHeight w:val="3208"/>
          <w:jc w:val="center"/>
        </w:trPr>
        <w:tc>
          <w:tcPr>
            <w:tcW w:w="3240" w:type="dxa"/>
            <w:shd w:val="clear" w:color="auto" w:fill="auto"/>
          </w:tcPr>
          <w:p w:rsidR="000D46B9" w:rsidRDefault="000D46B9"/>
        </w:tc>
        <w:tc>
          <w:tcPr>
            <w:tcW w:w="3240" w:type="dxa"/>
            <w:shd w:val="clear" w:color="auto" w:fill="auto"/>
          </w:tcPr>
          <w:p w:rsidR="000D46B9" w:rsidRDefault="000D46B9"/>
          <w:p w:rsidR="00764882" w:rsidRDefault="00764882"/>
        </w:tc>
        <w:tc>
          <w:tcPr>
            <w:tcW w:w="3240" w:type="dxa"/>
            <w:shd w:val="clear" w:color="auto" w:fill="auto"/>
          </w:tcPr>
          <w:p w:rsidR="000D46B9" w:rsidRDefault="000D46B9"/>
        </w:tc>
      </w:tr>
      <w:tr w:rsidR="000D46B9" w:rsidTr="002A7E0F">
        <w:trPr>
          <w:trHeight w:hRule="exact" w:val="699"/>
          <w:jc w:val="center"/>
        </w:trPr>
        <w:tc>
          <w:tcPr>
            <w:tcW w:w="9720" w:type="dxa"/>
            <w:gridSpan w:val="3"/>
            <w:shd w:val="clear" w:color="auto" w:fill="auto"/>
            <w:vAlign w:val="bottom"/>
          </w:tcPr>
          <w:p w:rsidR="000D46B9" w:rsidRDefault="000D46B9"/>
        </w:tc>
      </w:tr>
      <w:tr w:rsidR="000D46B9" w:rsidTr="002A7E0F">
        <w:trPr>
          <w:trHeight w:hRule="exact" w:val="1005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0D46B9" w:rsidRDefault="000D46B9">
            <w:pPr>
              <w:pStyle w:val="LargeQuote"/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0D46B9" w:rsidRDefault="000D46B9">
            <w:pPr>
              <w:pStyle w:val="LargeQuote"/>
            </w:pPr>
          </w:p>
        </w:tc>
      </w:tr>
      <w:tr w:rsidR="000D46B9" w:rsidTr="002A7E0F">
        <w:trPr>
          <w:trHeight w:hRule="exact" w:val="720"/>
          <w:jc w:val="center"/>
        </w:trPr>
        <w:tc>
          <w:tcPr>
            <w:tcW w:w="3240" w:type="dxa"/>
            <w:shd w:val="clear" w:color="auto" w:fill="auto"/>
            <w:vAlign w:val="bottom"/>
          </w:tcPr>
          <w:p w:rsidR="000D46B9" w:rsidRDefault="009C2E86">
            <w:pPr>
              <w:pStyle w:val="Titre4"/>
              <w:outlineLvl w:val="3"/>
            </w:pPr>
            <w:r>
              <w:rPr>
                <w:noProof/>
              </w:rPr>
              <w:pict>
                <v:shape id="_x0000_s1501" type="#_x0000_t202" style="position:absolute;left:0;text-align:left;margin-left:223.9pt;margin-top:630pt;width:325.55pt;height:388.6pt;z-index:251704320;mso-position-horizontal-relative:page;mso-position-vertical-relative:page" o:allowincell="f" filled="f" stroked="f" strokecolor="#bfbfbf [2412]">
                  <v:textbox style="mso-next-textbox:#_x0000_s1501" inset="3.6pt,,3.6pt">
                    <w:txbxContent>
                      <w:p w:rsidR="001851AD" w:rsidRDefault="001851AD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</w:p>
                      <w:p w:rsidR="001851AD" w:rsidRDefault="001851AD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</w:p>
                      <w:p w:rsidR="00854996" w:rsidRDefault="00854996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</w:p>
                      <w:p w:rsidR="00854996" w:rsidRDefault="00854996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</w:p>
                      <w:p w:rsidR="001851AD" w:rsidRDefault="001851AD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</w:p>
                      <w:p w:rsidR="00406C73" w:rsidRDefault="001851AD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  <w:r w:rsidRPr="00AA3F2C">
                          <w:rPr>
                            <w:sz w:val="22"/>
                          </w:rPr>
                          <w:t xml:space="preserve">La </w:t>
                        </w:r>
                        <w:r w:rsidRPr="00AA3F2C">
                          <w:rPr>
                            <w:b/>
                            <w:sz w:val="22"/>
                          </w:rPr>
                          <w:t>webradio</w:t>
                        </w:r>
                        <w:r w:rsidRPr="00AA3F2C">
                          <w:rPr>
                            <w:sz w:val="22"/>
                          </w:rPr>
                          <w:t xml:space="preserve"> de l’académie d’Orléans-Tours : </w:t>
                        </w:r>
                      </w:p>
                      <w:p w:rsidR="001851AD" w:rsidRPr="00AA3F2C" w:rsidRDefault="009C2E86" w:rsidP="001851AD">
                        <w:pPr>
                          <w:ind w:left="144"/>
                          <w:jc w:val="center"/>
                          <w:rPr>
                            <w:sz w:val="22"/>
                          </w:rPr>
                        </w:pPr>
                        <w:hyperlink r:id="rId32" w:history="1">
                          <w:r w:rsidR="001851AD" w:rsidRPr="00AA3F2C">
                            <w:rPr>
                              <w:rStyle w:val="Lienhypertexte"/>
                              <w:sz w:val="22"/>
                            </w:rPr>
                            <w:t>http://webradio.tice.ac-orleans-tours.fr/eva/</w:t>
                          </w:r>
                        </w:hyperlink>
                      </w:p>
                      <w:p w:rsidR="000D46B9" w:rsidRPr="00AA3F2C" w:rsidRDefault="000D46B9" w:rsidP="00AA3F2C"/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rect id="_x0000_s1525" style="position:absolute;left:0;text-align:left;margin-left:61.9pt;margin-top:708.75pt;width:162pt;height:38.9pt;z-index:251725824;mso-position-horizontal-relative:page;mso-position-vertical-relative:page" o:allowincell="f" fillcolor="#c3d69b" stroked="f">
                  <w10:wrap anchorx="page" anchory="page"/>
                  <w10:anchorlock/>
                </v:rect>
              </w:pic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  <w:p w:rsidR="00491441" w:rsidRDefault="00491441" w:rsidP="00491441"/>
          <w:p w:rsidR="00491441" w:rsidRDefault="00491441" w:rsidP="00491441"/>
          <w:p w:rsidR="00491441" w:rsidRDefault="00491441" w:rsidP="00491441"/>
          <w:p w:rsidR="00491441" w:rsidRDefault="00491441" w:rsidP="00491441"/>
          <w:p w:rsidR="00491441" w:rsidRPr="00491441" w:rsidRDefault="00491441" w:rsidP="00491441"/>
        </w:tc>
      </w:tr>
    </w:tbl>
    <w:p w:rsidR="000D46B9" w:rsidRDefault="009C2E86" w:rsidP="00854996">
      <w:pPr>
        <w:spacing w:after="200" w:line="276" w:lineRule="auto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529" type="#_x0000_t144" style="position:absolute;margin-left:184.1pt;margin-top:167.5pt;width:269.25pt;height:44.25pt;z-index:-251589632;mso-position-horizontal-relative:text;mso-position-vertical-relative:text" wrapcoords="3851 -16108 2768 -15376 2647 -12081 2828 -10251 -421 -10251 -1444 -8786 -1444 -4393 -542 1464 -722 3295 -722 4393 -662 5125 13899 5125 21901 4393 22021 2929 21058 1098 19073 -4393 18411 -11715 15343 -12814 4212 -16108 3851 -16108" fillcolor="black">
            <v:shadow color="#868686"/>
            <v:textpath style="font-family:&quot;Cursif&quot;;font-size:18pt;v-text-spacing:58985f" fitshape="t" trim="t" string="L es Tice, une idée qui trotte…"/>
            <w10:wrap type="tight"/>
          </v:shape>
        </w:pict>
      </w:r>
      <w:r>
        <w:rPr>
          <w:noProof/>
        </w:rPr>
        <w:pict>
          <v:shape id="_x0000_s1524" type="#_x0000_t202" style="position:absolute;margin-left:228.4pt;margin-top:551.8pt;width:327.75pt;height:123.2pt;z-index:251724800;mso-position-horizontal-relative:page;mso-position-vertical-relative:page" o:allowincell="f" filled="f" stroked="f" strokecolor="#d8d8d8 [2732]">
            <v:textbox style="mso-next-textbox:#_x0000_s1524">
              <w:txbxContent>
                <w:p w:rsidR="002A7E0F" w:rsidRDefault="002A7E0F" w:rsidP="002A7E0F"/>
                <w:p w:rsidR="0060278D" w:rsidRDefault="0060278D" w:rsidP="002A7E0F"/>
                <w:p w:rsidR="0060278D" w:rsidRDefault="0060278D" w:rsidP="002A7E0F"/>
                <w:p w:rsidR="0060278D" w:rsidRDefault="0060278D" w:rsidP="002A7E0F"/>
                <w:p w:rsidR="0060278D" w:rsidRDefault="0060278D" w:rsidP="002A7E0F"/>
                <w:p w:rsidR="0060278D" w:rsidRDefault="0060278D" w:rsidP="002A7E0F"/>
                <w:p w:rsidR="002A7E0F" w:rsidRPr="002A7E0F" w:rsidRDefault="002A7E0F" w:rsidP="00406C73">
                  <w:pPr>
                    <w:pBdr>
                      <w:top w:val="single" w:sz="4" w:space="1" w:color="9BBB59" w:themeColor="accent3"/>
                      <w:left w:val="single" w:sz="4" w:space="4" w:color="9BBB59" w:themeColor="accent3"/>
                      <w:bottom w:val="single" w:sz="4" w:space="1" w:color="9BBB59" w:themeColor="accent3"/>
                      <w:right w:val="single" w:sz="4" w:space="4" w:color="9BBB59" w:themeColor="accent3"/>
                    </w:pBdr>
                    <w:shd w:val="clear" w:color="auto" w:fill="F2F2F2" w:themeFill="background1" w:themeFillShade="F2"/>
                    <w:jc w:val="center"/>
                    <w:rPr>
                      <w:rFonts w:asciiTheme="majorHAnsi" w:hAnsiTheme="majorHAnsi"/>
                      <w:color w:val="76923C" w:themeColor="accent3" w:themeShade="BF"/>
                      <w:sz w:val="24"/>
                    </w:rPr>
                  </w:pPr>
                  <w:r w:rsidRPr="002A7E0F">
                    <w:rPr>
                      <w:rFonts w:asciiTheme="majorHAnsi" w:hAnsiTheme="majorHAnsi"/>
                      <w:color w:val="76923C" w:themeColor="accent3" w:themeShade="BF"/>
                      <w:sz w:val="24"/>
                    </w:rPr>
                    <w:t>Prochai</w:t>
                  </w:r>
                  <w:r w:rsidR="00D63432">
                    <w:rPr>
                      <w:rFonts w:asciiTheme="majorHAnsi" w:hAnsiTheme="majorHAnsi"/>
                      <w:color w:val="76923C" w:themeColor="accent3" w:themeShade="BF"/>
                      <w:sz w:val="24"/>
                    </w:rPr>
                    <w:t xml:space="preserve">ne émission à découvrir </w:t>
                  </w:r>
                  <w:r w:rsidR="006B0F6B">
                    <w:rPr>
                      <w:rFonts w:asciiTheme="majorHAnsi" w:hAnsiTheme="majorHAnsi"/>
                      <w:color w:val="76923C" w:themeColor="accent3" w:themeShade="BF"/>
                      <w:sz w:val="24"/>
                    </w:rPr>
                    <w:t>à la rentrée 2010</w:t>
                  </w:r>
                </w:p>
                <w:p w:rsidR="002A7E0F" w:rsidRPr="0005416A" w:rsidRDefault="002A7E0F" w:rsidP="002A7E0F"/>
                <w:p w:rsidR="00C2722F" w:rsidRDefault="00C2722F"/>
              </w:txbxContent>
            </v:textbox>
            <w10:wrap anchorx="page" anchory="page"/>
          </v:shape>
        </w:pict>
      </w:r>
    </w:p>
    <w:sectPr w:rsidR="000D46B9" w:rsidSect="000D46B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7C" w:rsidRDefault="0060337C">
      <w:r>
        <w:separator/>
      </w:r>
    </w:p>
  </w:endnote>
  <w:endnote w:type="continuationSeparator" w:id="0">
    <w:p w:rsidR="0060337C" w:rsidRDefault="0060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7C" w:rsidRDefault="0060337C">
      <w:r>
        <w:separator/>
      </w:r>
    </w:p>
  </w:footnote>
  <w:footnote w:type="continuationSeparator" w:id="0">
    <w:p w:rsidR="0060337C" w:rsidRDefault="0060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DE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C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A4E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0C6B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6359C3"/>
    <w:multiLevelType w:val="hybridMultilevel"/>
    <w:tmpl w:val="33B63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B6D53"/>
    <w:multiLevelType w:val="hybridMultilevel"/>
    <w:tmpl w:val="274297B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455B38"/>
    <w:rsid w:val="00022916"/>
    <w:rsid w:val="0005416A"/>
    <w:rsid w:val="000952B5"/>
    <w:rsid w:val="000A03A5"/>
    <w:rsid w:val="000A1AE8"/>
    <w:rsid w:val="000C4931"/>
    <w:rsid w:val="000D46B9"/>
    <w:rsid w:val="0012685D"/>
    <w:rsid w:val="00131722"/>
    <w:rsid w:val="00147F95"/>
    <w:rsid w:val="00176725"/>
    <w:rsid w:val="001851AD"/>
    <w:rsid w:val="00194BE2"/>
    <w:rsid w:val="001A123C"/>
    <w:rsid w:val="001E6564"/>
    <w:rsid w:val="0020585A"/>
    <w:rsid w:val="00230C01"/>
    <w:rsid w:val="0023378A"/>
    <w:rsid w:val="002838DB"/>
    <w:rsid w:val="002942D3"/>
    <w:rsid w:val="002A4B82"/>
    <w:rsid w:val="002A7E0F"/>
    <w:rsid w:val="002C0651"/>
    <w:rsid w:val="002F56D4"/>
    <w:rsid w:val="002F6602"/>
    <w:rsid w:val="003309D5"/>
    <w:rsid w:val="00364685"/>
    <w:rsid w:val="003C7C12"/>
    <w:rsid w:val="003F47A2"/>
    <w:rsid w:val="00406C73"/>
    <w:rsid w:val="00406C8D"/>
    <w:rsid w:val="00411F39"/>
    <w:rsid w:val="00440848"/>
    <w:rsid w:val="00445D76"/>
    <w:rsid w:val="00450258"/>
    <w:rsid w:val="00455B38"/>
    <w:rsid w:val="00491441"/>
    <w:rsid w:val="004A6E70"/>
    <w:rsid w:val="004B0526"/>
    <w:rsid w:val="004B0AC3"/>
    <w:rsid w:val="004B6240"/>
    <w:rsid w:val="00506543"/>
    <w:rsid w:val="00576150"/>
    <w:rsid w:val="00596224"/>
    <w:rsid w:val="005A0FCF"/>
    <w:rsid w:val="005C4358"/>
    <w:rsid w:val="005E237D"/>
    <w:rsid w:val="005E24A9"/>
    <w:rsid w:val="005E36EB"/>
    <w:rsid w:val="0060278D"/>
    <w:rsid w:val="0060337C"/>
    <w:rsid w:val="006214EB"/>
    <w:rsid w:val="00641B8B"/>
    <w:rsid w:val="00664814"/>
    <w:rsid w:val="006B0F6B"/>
    <w:rsid w:val="006D2ED9"/>
    <w:rsid w:val="007077A5"/>
    <w:rsid w:val="007466C3"/>
    <w:rsid w:val="00760586"/>
    <w:rsid w:val="00764882"/>
    <w:rsid w:val="007761E4"/>
    <w:rsid w:val="00835FD3"/>
    <w:rsid w:val="00852E3B"/>
    <w:rsid w:val="00854996"/>
    <w:rsid w:val="008727C8"/>
    <w:rsid w:val="008C7826"/>
    <w:rsid w:val="00905E4F"/>
    <w:rsid w:val="009435C8"/>
    <w:rsid w:val="00962012"/>
    <w:rsid w:val="009B3061"/>
    <w:rsid w:val="009B5515"/>
    <w:rsid w:val="009C2E86"/>
    <w:rsid w:val="009D1867"/>
    <w:rsid w:val="00A3166F"/>
    <w:rsid w:val="00A51D15"/>
    <w:rsid w:val="00A569FB"/>
    <w:rsid w:val="00A574ED"/>
    <w:rsid w:val="00A605CF"/>
    <w:rsid w:val="00A65013"/>
    <w:rsid w:val="00A75AC4"/>
    <w:rsid w:val="00A87047"/>
    <w:rsid w:val="00A913CA"/>
    <w:rsid w:val="00A96A72"/>
    <w:rsid w:val="00AA10B1"/>
    <w:rsid w:val="00AA3F2C"/>
    <w:rsid w:val="00AC4CB8"/>
    <w:rsid w:val="00AE56EF"/>
    <w:rsid w:val="00B005C9"/>
    <w:rsid w:val="00B603F4"/>
    <w:rsid w:val="00B604B7"/>
    <w:rsid w:val="00BA0DF6"/>
    <w:rsid w:val="00BF0642"/>
    <w:rsid w:val="00BF0D1A"/>
    <w:rsid w:val="00C2722F"/>
    <w:rsid w:val="00C473A9"/>
    <w:rsid w:val="00CB4D19"/>
    <w:rsid w:val="00CC0BC5"/>
    <w:rsid w:val="00D15560"/>
    <w:rsid w:val="00D23D21"/>
    <w:rsid w:val="00D4008D"/>
    <w:rsid w:val="00D43063"/>
    <w:rsid w:val="00D5520D"/>
    <w:rsid w:val="00D63432"/>
    <w:rsid w:val="00D721B9"/>
    <w:rsid w:val="00DA2002"/>
    <w:rsid w:val="00DB7359"/>
    <w:rsid w:val="00DC0CBE"/>
    <w:rsid w:val="00DD20DB"/>
    <w:rsid w:val="00DE1446"/>
    <w:rsid w:val="00E5189B"/>
    <w:rsid w:val="00F21AAB"/>
    <w:rsid w:val="00F21CDA"/>
    <w:rsid w:val="00F33C23"/>
    <w:rsid w:val="00F5728B"/>
    <w:rsid w:val="00FA6E16"/>
    <w:rsid w:val="00FC6478"/>
    <w:rsid w:val="00FD66C0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9"/>
    <w:pPr>
      <w:spacing w:after="0" w:line="240" w:lineRule="auto"/>
    </w:pPr>
    <w:rPr>
      <w:sz w:val="17"/>
    </w:rPr>
  </w:style>
  <w:style w:type="paragraph" w:styleId="Titre1">
    <w:name w:val="heading 1"/>
    <w:basedOn w:val="Normal"/>
    <w:next w:val="Normal"/>
    <w:link w:val="Titre1Car"/>
    <w:unhideWhenUsed/>
    <w:qFormat/>
    <w:rsid w:val="000D46B9"/>
    <w:pPr>
      <w:outlineLvl w:val="0"/>
    </w:pPr>
    <w:rPr>
      <w:rFonts w:asciiTheme="majorHAnsi" w:hAnsiTheme="majorHAnsi"/>
      <w:sz w:val="96"/>
      <w:szCs w:val="96"/>
    </w:rPr>
  </w:style>
  <w:style w:type="paragraph" w:styleId="Titre2">
    <w:name w:val="heading 2"/>
    <w:basedOn w:val="Titre1"/>
    <w:next w:val="Normal"/>
    <w:link w:val="Titre2Car"/>
    <w:unhideWhenUsed/>
    <w:qFormat/>
    <w:rsid w:val="000D46B9"/>
    <w:pPr>
      <w:outlineLvl w:val="1"/>
    </w:pPr>
    <w:rPr>
      <w:i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0D46B9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D46B9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0D46B9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Titre6">
    <w:name w:val="heading 6"/>
    <w:basedOn w:val="Titre4"/>
    <w:next w:val="Normal"/>
    <w:link w:val="Titre6Car"/>
    <w:uiPriority w:val="1"/>
    <w:semiHidden/>
    <w:unhideWhenUsed/>
    <w:qFormat/>
    <w:rsid w:val="000D46B9"/>
    <w:pPr>
      <w:outlineLvl w:val="5"/>
    </w:pPr>
    <w:rPr>
      <w:b/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D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B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D46B9"/>
    <w:rPr>
      <w:rFonts w:asciiTheme="majorHAnsi" w:hAnsiTheme="majorHAnsi"/>
      <w:sz w:val="96"/>
      <w:szCs w:val="96"/>
    </w:rPr>
  </w:style>
  <w:style w:type="character" w:customStyle="1" w:styleId="Titre2Car">
    <w:name w:val="Titre 2 Car"/>
    <w:basedOn w:val="Policepardfaut"/>
    <w:link w:val="Titre2"/>
    <w:rsid w:val="000D46B9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0D46B9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0D46B9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0D46B9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0D46B9"/>
    <w:pPr>
      <w:spacing w:after="130" w:line="260" w:lineRule="exact"/>
      <w:ind w:left="144" w:right="144"/>
    </w:pPr>
  </w:style>
  <w:style w:type="character" w:customStyle="1" w:styleId="Titre4Car">
    <w:name w:val="Titre 4 Car"/>
    <w:basedOn w:val="Policepardfaut"/>
    <w:link w:val="Titre4"/>
    <w:uiPriority w:val="1"/>
    <w:rsid w:val="000D46B9"/>
    <w:rPr>
      <w:rFonts w:asciiTheme="majorHAnsi" w:hAnsiTheme="majorHAnsi"/>
      <w:sz w:val="32"/>
      <w:szCs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0D46B9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0D46B9"/>
    <w:pPr>
      <w:tabs>
        <w:tab w:val="left" w:pos="2304"/>
      </w:tabs>
      <w:spacing w:after="200" w:line="360" w:lineRule="auto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6B9"/>
    <w:rPr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6B9"/>
    <w:rPr>
      <w:sz w:val="16"/>
    </w:rPr>
  </w:style>
  <w:style w:type="paragraph" w:customStyle="1" w:styleId="PageNumber-Right">
    <w:name w:val="Page Number - Right"/>
    <w:basedOn w:val="Normal"/>
    <w:qFormat/>
    <w:rsid w:val="000D46B9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0D46B9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Titre6Car">
    <w:name w:val="Titre 6 Car"/>
    <w:basedOn w:val="Policepardfaut"/>
    <w:link w:val="Titre6"/>
    <w:uiPriority w:val="1"/>
    <w:semiHidden/>
    <w:rsid w:val="000D46B9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0D46B9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0D46B9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0D46B9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0D46B9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0D46B9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0D46B9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0D46B9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0D46B9"/>
    <w:rPr>
      <w:rFonts w:asciiTheme="majorHAnsi" w:hAnsiTheme="majorHAnsi"/>
    </w:rPr>
  </w:style>
  <w:style w:type="character" w:customStyle="1" w:styleId="NewsletterDateChar">
    <w:name w:val="Newsletter Date Char"/>
    <w:basedOn w:val="Policepardfaut"/>
    <w:link w:val="NewsletterDate"/>
    <w:rsid w:val="000D46B9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Policepardfaut"/>
    <w:link w:val="CompanyName-Cover"/>
    <w:rsid w:val="000D46B9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0D46B9"/>
    <w:pPr>
      <w:jc w:val="center"/>
    </w:pPr>
    <w:rPr>
      <w:rFonts w:asciiTheme="majorHAnsi" w:hAnsiTheme="majorHAnsi"/>
      <w:sz w:val="20"/>
    </w:rPr>
  </w:style>
  <w:style w:type="character" w:styleId="Textedelespacerserv">
    <w:name w:val="Placeholder Text"/>
    <w:basedOn w:val="Policepardfaut"/>
    <w:uiPriority w:val="99"/>
    <w:semiHidden/>
    <w:rsid w:val="000D46B9"/>
    <w:rPr>
      <w:color w:val="808080"/>
    </w:rPr>
  </w:style>
  <w:style w:type="paragraph" w:customStyle="1" w:styleId="NewsletterTitle">
    <w:name w:val="Newsletter Title"/>
    <w:basedOn w:val="Normal"/>
    <w:qFormat/>
    <w:rsid w:val="000D46B9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Lienhypertexte">
    <w:name w:val="Hyperlink"/>
    <w:basedOn w:val="Policepardfaut"/>
    <w:uiPriority w:val="99"/>
    <w:unhideWhenUsed/>
    <w:rsid w:val="000A1AE8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A605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05CF"/>
    <w:pPr>
      <w:spacing w:after="200" w:line="276" w:lineRule="auto"/>
      <w:ind w:left="720"/>
      <w:contextualSpacing/>
    </w:pPr>
    <w:rPr>
      <w:sz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33C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gence-usages-tice.cndp.fr/template.asp?page=2&amp;idtem=1089" TargetMode="External"/><Relationship Id="rId18" Type="http://schemas.openxmlformats.org/officeDocument/2006/relationships/hyperlink" Target="http://hotentic.free.fr/IMG/didapages/carte/" TargetMode="External"/><Relationship Id="rId26" Type="http://schemas.openxmlformats.org/officeDocument/2006/relationships/hyperlink" Target="http://www.britannic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fr.wikipedia.org/wiki/Wikip%C3%A9dia:Principes_fondateurs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reativite.net/topogramme-mindmapping-10/image-42/" TargetMode="External"/><Relationship Id="rId17" Type="http://schemas.openxmlformats.org/officeDocument/2006/relationships/hyperlink" Target="http://www.framasoft.net/article2894.html" TargetMode="External"/><Relationship Id="rId25" Type="http://schemas.openxmlformats.org/officeDocument/2006/relationships/hyperlink" Target="http://www.copernic.com/fr/company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euristiquement.com/2007/11/la-lettre-argumentative-avec-la-carte.html" TargetMode="External"/><Relationship Id="rId20" Type="http://schemas.openxmlformats.org/officeDocument/2006/relationships/hyperlink" Target="http://www.lycee-pothier.com/" TargetMode="External"/><Relationship Id="rId29" Type="http://schemas.openxmlformats.org/officeDocument/2006/relationships/hyperlink" Target="http://lettres.ac-orleans-tours.fr/php5/coin_prof/usages-tice/b2i/b2iconcou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illant.com/" TargetMode="External"/><Relationship Id="rId24" Type="http://schemas.openxmlformats.org/officeDocument/2006/relationships/hyperlink" Target="http://www.nature.com/nature/journal/v438/n7070/full/438900a.html" TargetMode="External"/><Relationship Id="rId32" Type="http://schemas.openxmlformats.org/officeDocument/2006/relationships/hyperlink" Target="http://webradio.tice.ac-orleans-tours.fr/e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sked.gov.sk.ca/docs/francais/fransk/fran/elem/strate/strate8.html" TargetMode="External"/><Relationship Id="rId23" Type="http://schemas.openxmlformats.org/officeDocument/2006/relationships/hyperlink" Target="http://www.framasoft.net/article4294.html" TargetMode="External"/><Relationship Id="rId28" Type="http://schemas.openxmlformats.org/officeDocument/2006/relationships/hyperlink" Target="http://www.cafepedagogique.net/lemensuel/lenseignant/lettres/francais/Pages/2008/97_AlaUneEntretienavecChristianPerrier.aspx" TargetMode="External"/><Relationship Id="rId10" Type="http://schemas.openxmlformats.org/officeDocument/2006/relationships/hyperlink" Target="http://www.cite-sciences.fr/derosnay/" TargetMode="External"/><Relationship Id="rId19" Type="http://schemas.openxmlformats.org/officeDocument/2006/relationships/hyperlink" Target="http://webradio.tice.ac-orleans-tours.fr/eva/" TargetMode="External"/><Relationship Id="rId31" Type="http://schemas.openxmlformats.org/officeDocument/2006/relationships/hyperlink" Target="mailto:philippe.godiveau@ac-orleans-t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issiontice.ac-besancon.fr/gt-lettres-tice/" TargetMode="External"/><Relationship Id="rId22" Type="http://schemas.openxmlformats.org/officeDocument/2006/relationships/hyperlink" Target="http://fr.wikipedia.org/wiki/Critiques_de_Wikip%C3%A9dia" TargetMode="External"/><Relationship Id="rId27" Type="http://schemas.openxmlformats.org/officeDocument/2006/relationships/hyperlink" Target="http://www.imageimaginaire.com/imageimaginaire/index.php" TargetMode="External"/><Relationship Id="rId30" Type="http://schemas.openxmlformats.org/officeDocument/2006/relationships/hyperlink" Target="mailto:adeline.buisson@ac-orleans-tours.fr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ierry\Application%20Data\Microsoft\Templates\Busine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F5152841524657AF29FA2F2DAA3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9C5CB-3448-4935-89FA-BF766B87CFFD}"/>
      </w:docPartPr>
      <w:docPartBody>
        <w:p w:rsidR="00B2310D" w:rsidRDefault="00341E9B">
          <w:pPr>
            <w:pStyle w:val="54F5152841524657AF29FA2F2DAA3BE2"/>
          </w:pPr>
          <w:r>
            <w:t>[titre]</w:t>
          </w:r>
        </w:p>
      </w:docPartBody>
    </w:docPart>
    <w:docPart>
      <w:docPartPr>
        <w:name w:val="F3EF782386264A3D80742991DCAF1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16A58-F10E-4761-AF92-230FC6D269C3}"/>
      </w:docPartPr>
      <w:docPartBody>
        <w:p w:rsidR="00B2310D" w:rsidRDefault="00341E9B">
          <w:pPr>
            <w:pStyle w:val="F3EF782386264A3D80742991DCAF1E11"/>
          </w:pPr>
          <w:r>
            <w:rPr>
              <w:rStyle w:val="Textedelespacerserv"/>
            </w:rPr>
            <w:t>[Édition 1, Numéro 1]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127A"/>
    <w:rsid w:val="0003118A"/>
    <w:rsid w:val="001B316D"/>
    <w:rsid w:val="002C47C6"/>
    <w:rsid w:val="002D59C9"/>
    <w:rsid w:val="002F418A"/>
    <w:rsid w:val="00341E9B"/>
    <w:rsid w:val="003B5CF8"/>
    <w:rsid w:val="00402C27"/>
    <w:rsid w:val="00406B0B"/>
    <w:rsid w:val="00586D88"/>
    <w:rsid w:val="0062501F"/>
    <w:rsid w:val="006B152A"/>
    <w:rsid w:val="00702207"/>
    <w:rsid w:val="00A16065"/>
    <w:rsid w:val="00AF127A"/>
    <w:rsid w:val="00B2310D"/>
    <w:rsid w:val="00BE788F"/>
    <w:rsid w:val="00DB6DE3"/>
    <w:rsid w:val="00E7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A6595B6F0F4ADDAF5C25A82C8115FA">
    <w:name w:val="75A6595B6F0F4ADDAF5C25A82C8115FA"/>
    <w:rsid w:val="00B2310D"/>
  </w:style>
  <w:style w:type="paragraph" w:customStyle="1" w:styleId="CompanyName-Cover">
    <w:name w:val="Company Name - Cover"/>
    <w:basedOn w:val="Normal"/>
    <w:link w:val="CompanyName-CoverChar"/>
    <w:qFormat/>
    <w:rsid w:val="00B2310D"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Policepardfaut"/>
    <w:link w:val="CompanyName-Cover"/>
    <w:rsid w:val="00B2310D"/>
    <w:rPr>
      <w:rFonts w:asciiTheme="majorHAnsi" w:eastAsiaTheme="minorHAnsi" w:hAnsiTheme="majorHAnsi"/>
      <w:sz w:val="17"/>
    </w:rPr>
  </w:style>
  <w:style w:type="paragraph" w:customStyle="1" w:styleId="03DAAD022A6F4A0DB27EBDC93573B957">
    <w:name w:val="03DAAD022A6F4A0DB27EBDC93573B957"/>
    <w:rsid w:val="00B2310D"/>
  </w:style>
  <w:style w:type="paragraph" w:customStyle="1" w:styleId="7DFF2E31EB234D29ACC4557125FA4ED2">
    <w:name w:val="7DFF2E31EB234D29ACC4557125FA4ED2"/>
    <w:rsid w:val="00B2310D"/>
  </w:style>
  <w:style w:type="paragraph" w:customStyle="1" w:styleId="54F5152841524657AF29FA2F2DAA3BE2">
    <w:name w:val="54F5152841524657AF29FA2F2DAA3BE2"/>
    <w:rsid w:val="00B2310D"/>
  </w:style>
  <w:style w:type="character" w:styleId="Textedelespacerserv">
    <w:name w:val="Placeholder Text"/>
    <w:basedOn w:val="Policepardfaut"/>
    <w:uiPriority w:val="99"/>
    <w:semiHidden/>
    <w:rsid w:val="00AF127A"/>
    <w:rPr>
      <w:color w:val="808080"/>
    </w:rPr>
  </w:style>
  <w:style w:type="paragraph" w:customStyle="1" w:styleId="F3EF782386264A3D80742991DCAF1E11">
    <w:name w:val="F3EF782386264A3D80742991DCAF1E11"/>
    <w:rsid w:val="00B2310D"/>
  </w:style>
  <w:style w:type="paragraph" w:customStyle="1" w:styleId="7A800A1258A44DAC9F34D48AD74F8783">
    <w:name w:val="7A800A1258A44DAC9F34D48AD74F8783"/>
    <w:rsid w:val="00B2310D"/>
  </w:style>
  <w:style w:type="paragraph" w:customStyle="1" w:styleId="2C25CD1073E7430B99BCBE3DC87F6125">
    <w:name w:val="2C25CD1073E7430B99BCBE3DC87F6125"/>
    <w:rsid w:val="00B2310D"/>
  </w:style>
  <w:style w:type="paragraph" w:customStyle="1" w:styleId="0D402ED3669F46339886D9E44EF3DE5A">
    <w:name w:val="0D402ED3669F46339886D9E44EF3DE5A"/>
    <w:rsid w:val="00B2310D"/>
  </w:style>
  <w:style w:type="paragraph" w:customStyle="1" w:styleId="B6F5A84CC8964BACA9D904EC46DE8265">
    <w:name w:val="B6F5A84CC8964BACA9D904EC46DE8265"/>
    <w:rsid w:val="00B2310D"/>
  </w:style>
  <w:style w:type="paragraph" w:customStyle="1" w:styleId="241A3CF97F154AE4B84281D36820B25E">
    <w:name w:val="241A3CF97F154AE4B84281D36820B25E"/>
    <w:rsid w:val="00B2310D"/>
  </w:style>
  <w:style w:type="paragraph" w:customStyle="1" w:styleId="D6FDB129F2CF479699F65FC6F5554AB2">
    <w:name w:val="D6FDB129F2CF479699F65FC6F5554AB2"/>
    <w:rsid w:val="00B2310D"/>
  </w:style>
  <w:style w:type="paragraph" w:customStyle="1" w:styleId="FF0CB8AFBFAB4D42908B815C0954FB17">
    <w:name w:val="FF0CB8AFBFAB4D42908B815C0954FB17"/>
    <w:rsid w:val="00B2310D"/>
  </w:style>
  <w:style w:type="paragraph" w:customStyle="1" w:styleId="C4BBAAC1348B40F184C206FF1EA5D820">
    <w:name w:val="C4BBAAC1348B40F184C206FF1EA5D820"/>
    <w:rsid w:val="00B2310D"/>
  </w:style>
  <w:style w:type="paragraph" w:customStyle="1" w:styleId="6C858D8F358C40B3AE925F8F6EF91385">
    <w:name w:val="6C858D8F358C40B3AE925F8F6EF91385"/>
    <w:rsid w:val="00B2310D"/>
  </w:style>
  <w:style w:type="paragraph" w:customStyle="1" w:styleId="93AB4561B53C46E49CD58A4D043826BF">
    <w:name w:val="93AB4561B53C46E49CD58A4D043826BF"/>
    <w:rsid w:val="00B2310D"/>
  </w:style>
  <w:style w:type="paragraph" w:customStyle="1" w:styleId="5014D4C2A12C4FC2BB1E4F1B02ABCFF7">
    <w:name w:val="5014D4C2A12C4FC2BB1E4F1B02ABCFF7"/>
    <w:rsid w:val="00B2310D"/>
  </w:style>
  <w:style w:type="paragraph" w:customStyle="1" w:styleId="5CC3ACE7CF264DDE8F8B266DDF8AB8F0">
    <w:name w:val="5CC3ACE7CF264DDE8F8B266DDF8AB8F0"/>
    <w:rsid w:val="00B2310D"/>
  </w:style>
  <w:style w:type="paragraph" w:customStyle="1" w:styleId="FE621997D8984D85B2CCD0D1800B346F">
    <w:name w:val="FE621997D8984D85B2CCD0D1800B346F"/>
    <w:rsid w:val="00B2310D"/>
  </w:style>
  <w:style w:type="paragraph" w:customStyle="1" w:styleId="77C6F9DB999F4CAA9985A9A8E0A5F23F">
    <w:name w:val="77C6F9DB999F4CAA9985A9A8E0A5F23F"/>
    <w:rsid w:val="00AF127A"/>
  </w:style>
  <w:style w:type="paragraph" w:customStyle="1" w:styleId="C43A7250B2424397924BB857BE6273DA">
    <w:name w:val="C43A7250B2424397924BB857BE6273DA"/>
    <w:rsid w:val="00AF127A"/>
  </w:style>
  <w:style w:type="paragraph" w:customStyle="1" w:styleId="382EC96FDDA54CBAB42932EC7DA0F584">
    <w:name w:val="382EC96FDDA54CBAB42932EC7DA0F584"/>
    <w:rsid w:val="00AF12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947EF80C-6738-41C6-96F3-304395F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newsletter.dotx</Template>
  <TotalTime>37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Des souris et des lettres </vt:lpstr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Des souris et des lettres </dc:title>
  <dc:subject/>
  <dc:creator>.</dc:creator>
  <cp:keywords/>
  <cp:lastModifiedBy>.</cp:lastModifiedBy>
  <cp:revision>15</cp:revision>
  <cp:lastPrinted>2006-08-01T17:47:00Z</cp:lastPrinted>
  <dcterms:created xsi:type="dcterms:W3CDTF">2010-05-07T09:08:00Z</dcterms:created>
  <dcterms:modified xsi:type="dcterms:W3CDTF">2010-05-09T11:50:00Z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TC101733861036</vt:lpwstr>
  </property>
</Properties>
</file>